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9AF9" w14:textId="225D1B58" w:rsidR="00B644A4" w:rsidRPr="008C7AA8" w:rsidRDefault="00B644A4" w:rsidP="008C7AA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C7A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NATIA LEMAY</w:t>
      </w:r>
    </w:p>
    <w:p w14:paraId="7294CA13" w14:textId="6C677662" w:rsidR="00B644A4" w:rsidRPr="001F7E86" w:rsidRDefault="00000000" w:rsidP="001F7E86">
      <w:pPr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hyperlink r:id="rId4" w:history="1">
        <w:r w:rsidR="008C7AA8" w:rsidRPr="004C1D2B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www.natialemay.com</w:t>
        </w:r>
      </w:hyperlink>
      <w:r w:rsidR="00533C82" w:rsidRPr="001F7E86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14:paraId="759AD5C0" w14:textId="580929C8" w:rsidR="00B644A4" w:rsidRDefault="00B644A4" w:rsidP="00FF4A51">
      <w:pPr>
        <w:textAlignment w:val="baseline"/>
        <w:rPr>
          <w:rFonts w:ascii="Times New Roman" w:eastAsia="Times New Roman" w:hAnsi="Times New Roman" w:cs="Times New Roman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______________________________________________________________________________</w:t>
      </w:r>
    </w:p>
    <w:p w14:paraId="3AE76D90" w14:textId="77777777" w:rsidR="00B644A4" w:rsidRDefault="00B644A4" w:rsidP="00FF4A51">
      <w:pPr>
        <w:textAlignment w:val="baseline"/>
        <w:rPr>
          <w:rFonts w:ascii="Times New Roman" w:eastAsia="Times New Roman" w:hAnsi="Times New Roman" w:cs="Times New Roman"/>
          <w:u w:val="single"/>
          <w:bdr w:val="none" w:sz="0" w:space="0" w:color="auto" w:frame="1"/>
        </w:rPr>
      </w:pPr>
    </w:p>
    <w:p w14:paraId="64C6B6B5" w14:textId="10096FC8" w:rsidR="006D6A5C" w:rsidRDefault="006D6A5C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Educati</w:t>
      </w:r>
      <w:r w:rsidRPr="00FF4A51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>on</w:t>
      </w:r>
    </w:p>
    <w:p w14:paraId="35DFA3C5" w14:textId="7BE3363B" w:rsidR="00E62F4F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2021 </w:t>
      </w:r>
      <w:r w:rsidR="001F7E86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– In progress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Yale School of Art – Painting/Printmaking</w:t>
      </w:r>
    </w:p>
    <w:p w14:paraId="569553E1" w14:textId="77777777" w:rsidR="00E62F4F" w:rsidRPr="00E62F4F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1413CE68" w14:textId="39BFC684" w:rsidR="00FF4A51" w:rsidRDefault="006D6A5C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2017 - 202</w:t>
      </w:r>
      <w:r w:rsidR="00F43B2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1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OCAD University </w:t>
      </w:r>
      <w:r w:rsidR="00B644A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-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Major Drawing and Painting / Minor Social Sciences </w:t>
      </w:r>
    </w:p>
    <w:p w14:paraId="0D2F7F63" w14:textId="77777777" w:rsidR="00E62F4F" w:rsidRPr="00FF4A51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48DAD1BB" w14:textId="7236ACBD" w:rsidR="00E62F4F" w:rsidRDefault="00D57459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Master Class</w:t>
      </w:r>
      <w:r w:rsidR="00B644A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- 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Manuel Mathieu</w:t>
      </w:r>
    </w:p>
    <w:p w14:paraId="368DBC35" w14:textId="77777777" w:rsid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3CECCC1B" w14:textId="767A064E" w:rsidR="00FF4A51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Master Class – Ebony Haynes </w:t>
      </w:r>
    </w:p>
    <w:p w14:paraId="4250E25C" w14:textId="77777777" w:rsidR="00E62F4F" w:rsidRPr="00FF4A51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328286E6" w14:textId="724A393E" w:rsidR="00D57459" w:rsidRDefault="00D57459" w:rsidP="00FF4A51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2019 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Master Class</w:t>
      </w:r>
      <w:r w:rsidR="00B644A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- </w:t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Mickalene Thomas</w:t>
      </w:r>
    </w:p>
    <w:p w14:paraId="248305A6" w14:textId="77777777" w:rsidR="001F7E86" w:rsidRDefault="001F7E86" w:rsidP="00FF4A51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7AA6021A" w14:textId="5705341A" w:rsidR="001F7E86" w:rsidRDefault="001F7E86" w:rsidP="001F7E86">
      <w:pPr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>Solo</w:t>
      </w:r>
      <w:r w:rsidRPr="006D6A5C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 xml:space="preserve"> Exhibitions </w:t>
      </w:r>
    </w:p>
    <w:p w14:paraId="5A3D0734" w14:textId="4F5B8496" w:rsidR="001F7E86" w:rsidRPr="006D6A5C" w:rsidRDefault="001F7E86" w:rsidP="001F7E86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Family in Relations, Artscape Bayside, Toronto, Ontario, Canada</w:t>
      </w:r>
    </w:p>
    <w:p w14:paraId="05E621B5" w14:textId="77777777" w:rsidR="00E62F4F" w:rsidRPr="00FF4A51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1EB0C62C" w14:textId="4CB40DEB" w:rsidR="006D6A5C" w:rsidRDefault="006D6A5C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>Group Exhibitions </w:t>
      </w:r>
    </w:p>
    <w:p w14:paraId="1EE90545" w14:textId="0C4869F8" w:rsidR="00E62F4F" w:rsidRPr="00E62F4F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Grad Ex 106 – OCAD University, Toronto, Ontario, Canada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br/>
      </w:r>
    </w:p>
    <w:p w14:paraId="2312752B" w14:textId="458F848C" w:rsidR="00E62F4F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I Think in Black - Artscape Bayside, Toronto, Ontario, Canada</w:t>
      </w:r>
    </w:p>
    <w:p w14:paraId="2DDCD79D" w14:textId="77777777" w:rsidR="00E62F4F" w:rsidRPr="00E62F4F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4D6E77F7" w14:textId="40D33DCC" w:rsidR="006D6A5C" w:rsidRDefault="006D6A5C" w:rsidP="00FF4A51">
      <w:pPr>
        <w:ind w:left="2880" w:hanging="21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Black Equals, 3D Exhibition, Toronto, Ontario, Canada</w:t>
      </w:r>
    </w:p>
    <w:p w14:paraId="02F67FBF" w14:textId="77777777" w:rsidR="00E62F4F" w:rsidRPr="00FF4A51" w:rsidRDefault="00E62F4F" w:rsidP="00FF4A51">
      <w:pPr>
        <w:ind w:left="2880" w:hanging="21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4C53CB8F" w14:textId="17AC746E" w:rsidR="00FF4A51" w:rsidRDefault="006D6A5C" w:rsidP="00E62F4F">
      <w:pPr>
        <w:ind w:left="2880" w:hanging="21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hyperlink r:id="rId5" w:history="1">
        <w:r w:rsidRPr="00FF4A51">
          <w:rPr>
            <w:rStyle w:val="Hyperlink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</w:rPr>
          <w:t>https://artspaces.kunstmatrix.com/en/exhibition/2736466/black</w:t>
        </w:r>
      </w:hyperlink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4DFB680B" w14:textId="77777777" w:rsidR="00E62F4F" w:rsidRPr="00FF4A51" w:rsidRDefault="00E62F4F" w:rsidP="00E62F4F">
      <w:pPr>
        <w:ind w:left="2880" w:hanging="21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07F30BA6" w14:textId="524AF00B" w:rsidR="006D6A5C" w:rsidRPr="00FF4A51" w:rsidRDefault="006D6A5C" w:rsidP="00FF4A51">
      <w:pPr>
        <w:ind w:left="2880" w:hanging="2160"/>
        <w:rPr>
          <w:rFonts w:ascii="Times New Roman" w:eastAsia="Times New Roman" w:hAnsi="Times New Roman" w:cs="Times New Roman"/>
          <w:color w:val="2F2E2E"/>
          <w:sz w:val="22"/>
          <w:szCs w:val="22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2020 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color w:val="2F2E2E"/>
          <w:sz w:val="22"/>
          <w:szCs w:val="22"/>
        </w:rPr>
        <w:t>Art in the time of Coronavirus, Digital Exhibition, Toronto, Ontario, Canada</w:t>
      </w:r>
    </w:p>
    <w:p w14:paraId="597484AC" w14:textId="3F0C0A3F" w:rsidR="00FF4A51" w:rsidRDefault="006D6A5C" w:rsidP="00E62F4F">
      <w:pPr>
        <w:ind w:left="2880" w:hanging="21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hyperlink r:id="rId6" w:history="1">
        <w:r w:rsidRPr="00FF4A51">
          <w:rPr>
            <w:rStyle w:val="Hyperlink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</w:rPr>
          <w:t>https://www2.ocadu.ca/feature/art-in-the-time-of-coronavirus-from-the-drawing-and-painting-program-at-ocad-u</w:t>
        </w:r>
      </w:hyperlink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4BF1D606" w14:textId="77777777" w:rsidR="00E62F4F" w:rsidRPr="00E62F4F" w:rsidRDefault="00E62F4F" w:rsidP="00E62F4F">
      <w:pPr>
        <w:ind w:left="2880" w:hanging="216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73C52F52" w14:textId="5DE60D8B" w:rsidR="00FF4A51" w:rsidRDefault="006D6A5C" w:rsidP="00E62F4F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</w:rPr>
        <w:t>The Festival of the Body - Curator Julius Manapul, Toronto, Ontario, Canada</w:t>
      </w:r>
    </w:p>
    <w:p w14:paraId="5DA2866E" w14:textId="77777777" w:rsidR="00E62F4F" w:rsidRPr="006D6A5C" w:rsidRDefault="00E62F4F" w:rsidP="00E62F4F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3AB27C94" w14:textId="3EEA6E16" w:rsidR="00FF4A51" w:rsidRDefault="006D6A5C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 w:rsidRPr="006D6A5C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</w:rPr>
        <w:t>Double Mirrors -Toronto, Ontario, Canada </w:t>
      </w:r>
    </w:p>
    <w:p w14:paraId="428E086D" w14:textId="77777777" w:rsidR="00E62F4F" w:rsidRPr="006D6A5C" w:rsidRDefault="00E62F4F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08B0FD55" w14:textId="47FFC27D" w:rsidR="00FF4A51" w:rsidRDefault="006D6A5C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 w:rsidRPr="006D6A5C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</w:rPr>
        <w:t>Toronto FAC - Feminist Art Collective, Toronto, Ontario, Canada</w:t>
      </w:r>
    </w:p>
    <w:p w14:paraId="39D51744" w14:textId="77777777" w:rsidR="00E62F4F" w:rsidRPr="006D6A5C" w:rsidRDefault="00E62F4F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78566525" w14:textId="3EADDA37" w:rsidR="00FF4A51" w:rsidRDefault="006D6A5C" w:rsidP="00E62F4F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​2019</w:t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Healing the Voice Within - Curator Lacy Ford, Toronto, Ontario, Canada</w:t>
      </w:r>
    </w:p>
    <w:p w14:paraId="2E993E82" w14:textId="77777777" w:rsidR="00E62F4F" w:rsidRPr="00E62F4F" w:rsidRDefault="00E62F4F" w:rsidP="00E62F4F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4F8BA777" w14:textId="3F65F7F8" w:rsidR="00FF4A51" w:rsidRDefault="006D6A5C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2019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TINT Art Exhibition - Grand Canyon Theater, Toronto, Ontario, Canada</w:t>
      </w:r>
    </w:p>
    <w:p w14:paraId="45E6B4AB" w14:textId="77777777" w:rsidR="00E62F4F" w:rsidRPr="006D6A5C" w:rsidRDefault="00E62F4F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0DB6F872" w14:textId="7854C2CA" w:rsidR="00E62F4F" w:rsidRDefault="006D6A5C" w:rsidP="001F7E86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2018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Look Inside Open House - Curator Ilene Sova, Toronto, Ontario, Canada</w:t>
      </w:r>
    </w:p>
    <w:p w14:paraId="66C1A881" w14:textId="77777777" w:rsidR="001F7E86" w:rsidRPr="00E62F4F" w:rsidRDefault="001F7E86" w:rsidP="001F7E86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75D649C7" w14:textId="7EAD99E2" w:rsidR="00FF4A51" w:rsidRDefault="006D6A5C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2018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Healing the Voice Within - Curator Lacy Ford</w:t>
      </w:r>
      <w:r w:rsid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, </w:t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Liberty Grand, Toronto, Ontario, Canada</w:t>
      </w:r>
    </w:p>
    <w:p w14:paraId="64F55C60" w14:textId="77777777" w:rsidR="00E62F4F" w:rsidRP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5724CDB5" w14:textId="2B2B79AE" w:rsidR="00FF4A51" w:rsidRDefault="006D6A5C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2018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CPAMO (Cultural Pluralism in the Arts Movement Ontario), Ada Sla</w:t>
      </w:r>
      <w:r w:rsid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igh</w:t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t Galley, Toronto, Ontario, Canada</w:t>
      </w:r>
    </w:p>
    <w:p w14:paraId="3DE7BF95" w14:textId="77777777" w:rsidR="00E62F4F" w:rsidRP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0642D6D3" w14:textId="5124AD91" w:rsidR="006D6A5C" w:rsidRPr="00FF4A51" w:rsidRDefault="006D6A5C" w:rsidP="00FF4A51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2017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Magnify, Toronto, Ontario, Canada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Mod Club, Toronto, Ontario, Canada</w:t>
      </w:r>
    </w:p>
    <w:p w14:paraId="3A9BEC10" w14:textId="0ABBEE2B" w:rsidR="00D57459" w:rsidRPr="00FF4A51" w:rsidRDefault="00D57459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66AC9E9E" w14:textId="683DB2C7" w:rsidR="00D57459" w:rsidRDefault="00D57459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 xml:space="preserve">Curatorial Experience </w:t>
      </w:r>
    </w:p>
    <w:p w14:paraId="220079A6" w14:textId="7D047DF3" w:rsid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The Language of Abstraction, 3D Exhibition </w:t>
      </w:r>
    </w:p>
    <w:p w14:paraId="0B6B2D81" w14:textId="18B44B80" w:rsidR="00E62F4F" w:rsidRDefault="00E62F4F" w:rsidP="00E62F4F">
      <w:pPr>
        <w:rPr>
          <w:rFonts w:ascii="Times New Roman" w:hAnsi="Times New Roman" w:cs="Times New Roman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hyperlink r:id="rId7" w:history="1">
        <w:r w:rsidRPr="00D7546E">
          <w:rPr>
            <w:rStyle w:val="Hyperlink"/>
            <w:rFonts w:ascii="Times New Roman" w:hAnsi="Times New Roman" w:cs="Times New Roman"/>
            <w:sz w:val="18"/>
            <w:szCs w:val="18"/>
            <w:bdr w:val="none" w:sz="0" w:space="0" w:color="auto" w:frame="1"/>
          </w:rPr>
          <w:t>https://artspaces.kunstmatrix.com/en/exhibition/6332632/the-language-of-abstraction</w:t>
        </w:r>
      </w:hyperlink>
    </w:p>
    <w:p w14:paraId="57C13C19" w14:textId="77777777" w:rsidR="00E62F4F" w:rsidRPr="00E62F4F" w:rsidRDefault="00E62F4F" w:rsidP="00E62F4F">
      <w:pPr>
        <w:rPr>
          <w:rFonts w:ascii="Times New Roman" w:hAnsi="Times New Roman" w:cs="Times New Roman"/>
          <w:sz w:val="18"/>
          <w:szCs w:val="18"/>
        </w:rPr>
      </w:pPr>
    </w:p>
    <w:p w14:paraId="550AA7EB" w14:textId="03D36AF7" w:rsid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Bodies in Fleeting Reality, 3D Exhibition</w:t>
      </w:r>
    </w:p>
    <w:p w14:paraId="2BBFBA29" w14:textId="15AE5CF0" w:rsid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hyperlink r:id="rId8" w:history="1">
        <w:r w:rsidRPr="00D7546E">
          <w:rPr>
            <w:rStyle w:val="Hyperlink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</w:rPr>
          <w:t>https://artspaces.kunstmatrix.com/en/exhibition/6116849/bodies-in-fleeting-reality-exhibition-of-work-from-figurative-painting-studio</w:t>
        </w:r>
      </w:hyperlink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5D301577" w14:textId="77777777" w:rsidR="00E62F4F" w:rsidRP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70869BF3" w14:textId="2648E77A" w:rsidR="00D57459" w:rsidRPr="00FF4A51" w:rsidRDefault="00D57459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Black Equals, 3D Exhibition </w:t>
      </w:r>
    </w:p>
    <w:p w14:paraId="28721D24" w14:textId="69F16CD3" w:rsidR="00FF4A51" w:rsidRDefault="00D57459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hyperlink r:id="rId9" w:history="1">
        <w:r w:rsidRPr="00FF4A51">
          <w:rPr>
            <w:rStyle w:val="Hyperlink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</w:rPr>
          <w:t>https://artspaces.kunstmatrix.com/en/exhibition/2736466/black</w:t>
        </w:r>
      </w:hyperlink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6DE8C3D9" w14:textId="77777777" w:rsidR="00E62F4F" w:rsidRPr="00FF4A51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72AD825F" w14:textId="7719B61B" w:rsidR="00D57459" w:rsidRPr="00FF4A51" w:rsidRDefault="00D57459" w:rsidP="00FF4A51">
      <w:pPr>
        <w:ind w:firstLine="72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Meta Figure: The Body in Paint, 3D Exhibition </w:t>
      </w:r>
    </w:p>
    <w:p w14:paraId="52DE5942" w14:textId="3CD4A946" w:rsidR="00D57459" w:rsidRDefault="00D57459" w:rsidP="00FF4A51">
      <w:pPr>
        <w:ind w:left="2880"/>
        <w:textAlignment w:val="baseline"/>
        <w:rPr>
          <w:rFonts w:ascii="Times New Roman" w:eastAsia="Times New Roman" w:hAnsi="Times New Roman" w:cs="Times New Roman"/>
          <w:color w:val="2E74B5" w:themeColor="accent5" w:themeShade="BF"/>
          <w:sz w:val="22"/>
          <w:szCs w:val="22"/>
          <w:u w:val="single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color w:val="2E74B5" w:themeColor="accent5" w:themeShade="BF"/>
          <w:sz w:val="22"/>
          <w:szCs w:val="22"/>
          <w:u w:val="single"/>
          <w:bdr w:val="none" w:sz="0" w:space="0" w:color="auto" w:frame="1"/>
        </w:rPr>
        <w:t>http</w:t>
      </w:r>
      <w:hyperlink r:id="rId10" w:history="1">
        <w:r w:rsidRPr="00FF4A51">
          <w:rPr>
            <w:rStyle w:val="Hyperlink"/>
            <w:rFonts w:ascii="Times New Roman" w:eastAsia="Times New Roman" w:hAnsi="Times New Roman" w:cs="Times New Roman"/>
            <w:color w:val="2E74B5" w:themeColor="accent5" w:themeShade="BF"/>
            <w:sz w:val="22"/>
            <w:szCs w:val="22"/>
            <w:bdr w:val="none" w:sz="0" w:space="0" w:color="auto" w:frame="1"/>
          </w:rPr>
          <w:t>s://artspaces.kunstmatrix.com/en/exhibition/2815270/meta-figu</w:t>
        </w:r>
      </w:hyperlink>
      <w:r w:rsidRPr="00FF4A51">
        <w:rPr>
          <w:rFonts w:ascii="Times New Roman" w:eastAsia="Times New Roman" w:hAnsi="Times New Roman" w:cs="Times New Roman"/>
          <w:color w:val="2E74B5" w:themeColor="accent5" w:themeShade="BF"/>
          <w:sz w:val="22"/>
          <w:szCs w:val="22"/>
          <w:u w:val="single"/>
          <w:bdr w:val="none" w:sz="0" w:space="0" w:color="auto" w:frame="1"/>
        </w:rPr>
        <w:t>re-the-body-in-paint</w:t>
      </w:r>
    </w:p>
    <w:p w14:paraId="456EA8F0" w14:textId="77777777" w:rsidR="00FF4A51" w:rsidRPr="00FF4A51" w:rsidRDefault="00FF4A51" w:rsidP="00FF4A51">
      <w:pPr>
        <w:ind w:left="2880"/>
        <w:textAlignment w:val="baseline"/>
        <w:rPr>
          <w:rFonts w:ascii="Times New Roman" w:eastAsia="Times New Roman" w:hAnsi="Times New Roman" w:cs="Times New Roman"/>
          <w:color w:val="2E74B5" w:themeColor="accent5" w:themeShade="BF"/>
          <w:sz w:val="22"/>
          <w:szCs w:val="22"/>
          <w:u w:val="single"/>
          <w:bdr w:val="none" w:sz="0" w:space="0" w:color="auto" w:frame="1"/>
        </w:rPr>
      </w:pPr>
    </w:p>
    <w:p w14:paraId="1AE58C7F" w14:textId="3575AB97" w:rsidR="00D57459" w:rsidRPr="00FF4A51" w:rsidRDefault="00D57459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First Self, Digital Exhibition </w:t>
      </w:r>
    </w:p>
    <w:p w14:paraId="48499842" w14:textId="1E1B3F43" w:rsidR="00FF4A51" w:rsidRDefault="00D57459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hyperlink r:id="rId11" w:history="1">
        <w:r w:rsidRPr="00FF4A51">
          <w:rPr>
            <w:rStyle w:val="Hyperlink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</w:rPr>
          <w:t>https://spark.adobe.com/page/TbHmg4m64K3N9/</w:t>
        </w:r>
      </w:hyperlink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16569C8C" w14:textId="77777777" w:rsidR="00E62F4F" w:rsidRPr="006D6A5C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5282B8D4" w14:textId="13C06AF9" w:rsidR="00FF4A51" w:rsidRDefault="006D6A5C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6D6A5C">
        <w:rPr>
          <w:rFonts w:ascii="Times New Roman" w:eastAsia="Times New Roman" w:hAnsi="Times New Roman" w:cs="Times New Roman"/>
          <w:sz w:val="22"/>
          <w:szCs w:val="22"/>
        </w:rPr>
        <w:t xml:space="preserve">2020 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</w:rPr>
        <w:t xml:space="preserve">Double Mirrors, 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</w:rPr>
        <w:t xml:space="preserve">OCAD University, </w:t>
      </w:r>
      <w:r w:rsidRPr="006D6A5C">
        <w:rPr>
          <w:rFonts w:ascii="Times New Roman" w:eastAsia="Times New Roman" w:hAnsi="Times New Roman" w:cs="Times New Roman"/>
          <w:sz w:val="22"/>
          <w:szCs w:val="22"/>
        </w:rPr>
        <w:t>Toronto, Ontario, Canada</w:t>
      </w:r>
    </w:p>
    <w:p w14:paraId="57D48A34" w14:textId="77777777" w:rsidR="00E62F4F" w:rsidRPr="006D6A5C" w:rsidRDefault="00E62F4F" w:rsidP="00E62F4F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2D8AD323" w14:textId="0FC6CC21" w:rsidR="00FF4A51" w:rsidRDefault="00D57459" w:rsidP="00E62F4F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FF4A51">
        <w:rPr>
          <w:rFonts w:ascii="Times New Roman" w:eastAsia="Times New Roman" w:hAnsi="Times New Roman" w:cs="Times New Roman"/>
          <w:sz w:val="22"/>
          <w:szCs w:val="22"/>
        </w:rPr>
        <w:t>2019</w:t>
      </w:r>
      <w:r w:rsidRPr="00FF4A51">
        <w:rPr>
          <w:rFonts w:ascii="Times New Roman" w:eastAsia="Times New Roman" w:hAnsi="Times New Roman" w:cs="Times New Roman"/>
          <w:sz w:val="22"/>
          <w:szCs w:val="22"/>
        </w:rPr>
        <w:tab/>
        <w:t>TINT Highlight Show, OCAD University, Toronto, Ontario, Canada</w:t>
      </w:r>
    </w:p>
    <w:p w14:paraId="5891BC4B" w14:textId="77777777" w:rsidR="00E62F4F" w:rsidRPr="006D6A5C" w:rsidRDefault="00E62F4F" w:rsidP="00E62F4F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77D311DA" w14:textId="4EE80F51" w:rsidR="006D6A5C" w:rsidRPr="00FF4A51" w:rsidRDefault="006D6A5C" w:rsidP="00FF4A51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2019 </w:t>
      </w:r>
      <w:r w:rsidR="00D57459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T</w:t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INT Art Exhibition, with Common Collective, Toronto, Ontario, Canada</w:t>
      </w:r>
    </w:p>
    <w:p w14:paraId="37A08159" w14:textId="77777777" w:rsidR="00636443" w:rsidRPr="006D6A5C" w:rsidRDefault="00636443" w:rsidP="00FF4A51">
      <w:pPr>
        <w:ind w:left="2880" w:hanging="216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</w:p>
    <w:p w14:paraId="7760D8FF" w14:textId="7CFFDD1D" w:rsidR="006D6A5C" w:rsidRDefault="006D6A5C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>Bursaries</w:t>
      </w:r>
      <w:r w:rsidR="00A053B7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 xml:space="preserve"> &amp; Awards</w:t>
      </w:r>
    </w:p>
    <w:p w14:paraId="2466E0B6" w14:textId="1F92AB38" w:rsidR="00E62F4F" w:rsidRPr="00E62F4F" w:rsidRDefault="00E62F4F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 xml:space="preserve">David W. Bain Award </w:t>
      </w:r>
    </w:p>
    <w:p w14:paraId="1E49D44C" w14:textId="72B9BDA3" w:rsidR="00A053B7" w:rsidRPr="00A053B7" w:rsidRDefault="00A053B7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2020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OCAD University Diversity and Equity Excellence Award</w:t>
      </w:r>
    </w:p>
    <w:p w14:paraId="48E9ABD9" w14:textId="10E00435" w:rsidR="00FF4A51" w:rsidRPr="00E62F4F" w:rsidRDefault="00636443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="00A33A90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Christopher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Pratt &amp; Mary West Pratt Bursar</w:t>
      </w:r>
      <w:r w:rsidR="00E62F4F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y</w:t>
      </w:r>
    </w:p>
    <w:p w14:paraId="5971A8B2" w14:textId="093B2259" w:rsidR="006D6A5C" w:rsidRPr="006D6A5C" w:rsidRDefault="006D6A5C" w:rsidP="00FF4A51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2019 </w:t>
      </w:r>
      <w:r w:rsidR="00636443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="00636443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="00636443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Toronto Artscape Foundation Bursary</w:t>
      </w:r>
    </w:p>
    <w:p w14:paraId="2858E1FA" w14:textId="77777777" w:rsidR="00A33A90" w:rsidRPr="00FF4A51" w:rsidRDefault="00A33A90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11489EC2" w14:textId="7D0E1F2C" w:rsidR="00FF4A51" w:rsidRDefault="006D6A5C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  <w:t>Relevant Experience</w:t>
      </w:r>
      <w:r w:rsidR="00FF4A51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0C89C0B2" w14:textId="0A050B46" w:rsid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Workshop - Curating in Digital Spaces, OCAD University, Toronto, Ontario, Canada</w:t>
      </w:r>
    </w:p>
    <w:p w14:paraId="7E8E2CFB" w14:textId="2F608E00" w:rsid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2634505F" w14:textId="414F667A" w:rsidR="00E62F4F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2021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  <w:t>Workshop – Transforming the Creative Commons “We Connect and (RE)Collect: A symposium on Remote Practice-based Learning</w:t>
      </w:r>
    </w:p>
    <w:p w14:paraId="4286FC78" w14:textId="77777777" w:rsidR="00E62F4F" w:rsidRPr="00A053B7" w:rsidRDefault="00E62F4F" w:rsidP="00E62F4F">
      <w:pPr>
        <w:ind w:left="2880" w:hanging="2160"/>
        <w:textAlignment w:val="baseline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</w:rPr>
      </w:pPr>
    </w:p>
    <w:p w14:paraId="43B4D907" w14:textId="2F59259F" w:rsidR="00FF4A51" w:rsidRPr="00FF4A51" w:rsidRDefault="00A33A90" w:rsidP="00FF4A51">
      <w:pPr>
        <w:ind w:left="2880" w:hanging="2160"/>
        <w:rPr>
          <w:rFonts w:ascii="Times New Roman" w:eastAsia="Times New Roman" w:hAnsi="Times New Roman" w:cs="Times New Roman"/>
          <w:sz w:val="22"/>
          <w:szCs w:val="22"/>
        </w:rPr>
      </w:pP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2020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="00FF4A51"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Artist Panel</w:t>
      </w:r>
      <w:r w:rsidR="00E62F4F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- </w:t>
      </w:r>
      <w:r w:rsidR="00FF4A51" w:rsidRPr="00FF4A51">
        <w:rPr>
          <w:rFonts w:ascii="Times New Roman" w:eastAsia="Times New Roman" w:hAnsi="Times New Roman" w:cs="Times New Roman"/>
          <w:color w:val="222222"/>
          <w:spacing w:val="3"/>
          <w:sz w:val="22"/>
          <w:szCs w:val="22"/>
        </w:rPr>
        <w:t>Traversing the </w:t>
      </w:r>
      <w:r w:rsidR="00FF4A51" w:rsidRPr="00FF4A51">
        <w:rPr>
          <w:rFonts w:ascii="Times New Roman" w:eastAsia="Times New Roman" w:hAnsi="Times New Roman" w:cs="Times New Roman"/>
          <w:color w:val="222222"/>
          <w:spacing w:val="3"/>
          <w:sz w:val="22"/>
          <w:szCs w:val="22"/>
          <w:bdr w:val="none" w:sz="0" w:space="0" w:color="auto" w:frame="1"/>
        </w:rPr>
        <w:t>Liminal</w:t>
      </w:r>
      <w:r w:rsidR="00FF4A51" w:rsidRPr="00FF4A51">
        <w:rPr>
          <w:rFonts w:ascii="Times New Roman" w:eastAsia="Times New Roman" w:hAnsi="Times New Roman" w:cs="Times New Roman"/>
          <w:color w:val="222222"/>
          <w:spacing w:val="3"/>
          <w:sz w:val="22"/>
          <w:szCs w:val="22"/>
        </w:rPr>
        <w:t> Through Symbols and Place-making</w:t>
      </w:r>
      <w:r w:rsidR="00FF4A51" w:rsidRPr="00FF4A5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F4A51" w:rsidRPr="00FF4A51">
        <w:rPr>
          <w:rFonts w:ascii="Times New Roman" w:eastAsia="Times New Roman" w:hAnsi="Times New Roman" w:cs="Times New Roman"/>
          <w:color w:val="222222"/>
          <w:spacing w:val="3"/>
          <w:sz w:val="22"/>
          <w:szCs w:val="22"/>
        </w:rPr>
        <w:t>Traversing the </w:t>
      </w:r>
      <w:r w:rsidR="00FF4A51" w:rsidRPr="00FF4A51">
        <w:rPr>
          <w:rFonts w:ascii="Times New Roman" w:eastAsia="Times New Roman" w:hAnsi="Times New Roman" w:cs="Times New Roman"/>
          <w:color w:val="222222"/>
          <w:spacing w:val="3"/>
          <w:sz w:val="22"/>
          <w:szCs w:val="22"/>
          <w:bdr w:val="none" w:sz="0" w:space="0" w:color="auto" w:frame="1"/>
        </w:rPr>
        <w:t>Liminal</w:t>
      </w:r>
      <w:r w:rsidR="00FF4A51" w:rsidRPr="00FF4A51">
        <w:rPr>
          <w:rFonts w:ascii="Times New Roman" w:eastAsia="Times New Roman" w:hAnsi="Times New Roman" w:cs="Times New Roman"/>
          <w:color w:val="222222"/>
          <w:spacing w:val="3"/>
          <w:sz w:val="22"/>
          <w:szCs w:val="22"/>
        </w:rPr>
        <w:t> Through Symbols and Place-making.  Toronto Feminist Art Collective</w:t>
      </w:r>
    </w:p>
    <w:p w14:paraId="1EAE6A3C" w14:textId="69CFEB25" w:rsidR="00A33A90" w:rsidRPr="00FF4A51" w:rsidRDefault="00A33A90" w:rsidP="00FF4A51">
      <w:pPr>
        <w:textAlignment w:val="baseline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14:paraId="17A95FCF" w14:textId="13AC9469" w:rsidR="00A33A90" w:rsidRPr="006D6A5C" w:rsidRDefault="00A33A90" w:rsidP="00FF4A51">
      <w:pPr>
        <w:ind w:firstLine="720"/>
        <w:textAlignment w:val="baseline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2019 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– Present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Pr="00FF4A5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6D6A5C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Founder - Common Collective, Toronto, Ontario</w:t>
      </w:r>
    </w:p>
    <w:p w14:paraId="7F649392" w14:textId="29FF3BD7" w:rsidR="00A33A90" w:rsidRDefault="00000000" w:rsidP="00FF4A51">
      <w:pPr>
        <w:ind w:left="2160" w:firstLine="720"/>
        <w:textAlignment w:val="baseline"/>
        <w:outlineLvl w:val="1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bdr w:val="none" w:sz="0" w:space="0" w:color="auto" w:frame="1"/>
        </w:rPr>
      </w:pPr>
      <w:hyperlink r:id="rId12" w:history="1">
        <w:r w:rsidR="00A33A90" w:rsidRPr="006D6A5C">
          <w:rPr>
            <w:rStyle w:val="Hyperlink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</w:rPr>
          <w:t>www.commoncollectiveart.ca</w:t>
        </w:r>
      </w:hyperlink>
    </w:p>
    <w:p w14:paraId="1826F51A" w14:textId="05F98D0D" w:rsidR="00926599" w:rsidRPr="00FF4A51" w:rsidRDefault="00000000" w:rsidP="00FF4A51">
      <w:pPr>
        <w:rPr>
          <w:rFonts w:ascii="Times New Roman" w:hAnsi="Times New Roman" w:cs="Times New Roman"/>
          <w:sz w:val="22"/>
          <w:szCs w:val="22"/>
        </w:rPr>
      </w:pPr>
    </w:p>
    <w:p w14:paraId="51A4E63E" w14:textId="77777777" w:rsidR="00D57459" w:rsidRDefault="00D57459"/>
    <w:sectPr w:rsidR="00D57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5C"/>
    <w:rsid w:val="001F7E86"/>
    <w:rsid w:val="00533C82"/>
    <w:rsid w:val="00636443"/>
    <w:rsid w:val="006D6A5C"/>
    <w:rsid w:val="008C7AA8"/>
    <w:rsid w:val="00A053B7"/>
    <w:rsid w:val="00A33A90"/>
    <w:rsid w:val="00B22A16"/>
    <w:rsid w:val="00B644A4"/>
    <w:rsid w:val="00B80A96"/>
    <w:rsid w:val="00D57459"/>
    <w:rsid w:val="00E62F4F"/>
    <w:rsid w:val="00F43B22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03A1"/>
  <w15:chartTrackingRefBased/>
  <w15:docId w15:val="{E26255AC-B4AB-3743-B1E2-6DFA6A0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A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A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6D6A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6D6A5C"/>
  </w:style>
  <w:style w:type="character" w:styleId="Hyperlink">
    <w:name w:val="Hyperlink"/>
    <w:basedOn w:val="DefaultParagraphFont"/>
    <w:uiPriority w:val="99"/>
    <w:unhideWhenUsed/>
    <w:rsid w:val="006D6A5C"/>
    <w:rPr>
      <w:color w:val="0000FF"/>
      <w:u w:val="single"/>
    </w:rPr>
  </w:style>
  <w:style w:type="character" w:customStyle="1" w:styleId="wixguard">
    <w:name w:val="wixguard"/>
    <w:basedOn w:val="DefaultParagraphFont"/>
    <w:rsid w:val="006D6A5C"/>
  </w:style>
  <w:style w:type="paragraph" w:customStyle="1" w:styleId="font9">
    <w:name w:val="font_9"/>
    <w:basedOn w:val="Normal"/>
    <w:rsid w:val="006D6A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D6A5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F4A51"/>
    <w:rPr>
      <w:i/>
      <w:iCs/>
    </w:rPr>
  </w:style>
  <w:style w:type="character" w:customStyle="1" w:styleId="apple-converted-space">
    <w:name w:val="apple-converted-space"/>
    <w:basedOn w:val="DefaultParagraphFont"/>
    <w:rsid w:val="00FF4A51"/>
  </w:style>
  <w:style w:type="character" w:customStyle="1" w:styleId="mark9oephxpgt">
    <w:name w:val="mark9oephxpgt"/>
    <w:basedOn w:val="DefaultParagraphFont"/>
    <w:rsid w:val="00FF4A51"/>
  </w:style>
  <w:style w:type="character" w:styleId="FollowedHyperlink">
    <w:name w:val="FollowedHyperlink"/>
    <w:basedOn w:val="DefaultParagraphFont"/>
    <w:uiPriority w:val="99"/>
    <w:semiHidden/>
    <w:unhideWhenUsed/>
    <w:rsid w:val="00E6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paces.kunstmatrix.com/en/exhibition/6116849/bodies-in-fleeting-reality-exhibition-of-work-from-figurative-painting-studi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paces.kunstmatrix.com/en/exhibition/6332632/the-language-of-abstraction" TargetMode="External"/><Relationship Id="rId12" Type="http://schemas.openxmlformats.org/officeDocument/2006/relationships/hyperlink" Target="http://www.commoncollectivear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ocadu.ca/feature/art-in-the-time-of-coronavirus-from-the-drawing-and-painting-program-at-ocad-u" TargetMode="External"/><Relationship Id="rId11" Type="http://schemas.openxmlformats.org/officeDocument/2006/relationships/hyperlink" Target="https://spark.adobe.com/page/TbHmg4m64K3N9/" TargetMode="External"/><Relationship Id="rId5" Type="http://schemas.openxmlformats.org/officeDocument/2006/relationships/hyperlink" Target="https://artspaces.kunstmatrix.com/en/exhibition/2736466/black" TargetMode="External"/><Relationship Id="rId10" Type="http://schemas.openxmlformats.org/officeDocument/2006/relationships/hyperlink" Target="https://artspaces.kunstmatrix.com/en/exhibition/2815270/meta-figure-the-body-in-paint" TargetMode="External"/><Relationship Id="rId4" Type="http://schemas.openxmlformats.org/officeDocument/2006/relationships/hyperlink" Target="http://www.natialemay.com" TargetMode="External"/><Relationship Id="rId9" Type="http://schemas.openxmlformats.org/officeDocument/2006/relationships/hyperlink" Target="https://artspaces.kunstmatrix.com/en/exhibition/2736466/bl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Lemay</dc:creator>
  <cp:keywords/>
  <dc:description/>
  <cp:lastModifiedBy>Joice Jose</cp:lastModifiedBy>
  <cp:revision>3</cp:revision>
  <cp:lastPrinted>2020-12-21T15:10:00Z</cp:lastPrinted>
  <dcterms:created xsi:type="dcterms:W3CDTF">2021-08-13T15:56:00Z</dcterms:created>
  <dcterms:modified xsi:type="dcterms:W3CDTF">2022-07-18T05:12:00Z</dcterms:modified>
</cp:coreProperties>
</file>